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88F" w:rsidRPr="0074188F" w:rsidRDefault="0074188F" w:rsidP="0074188F">
      <w:pPr>
        <w:jc w:val="center"/>
        <w:rPr>
          <w:b/>
          <w:sz w:val="28"/>
          <w:szCs w:val="28"/>
        </w:rPr>
      </w:pPr>
      <w:r w:rsidRPr="0074188F">
        <w:rPr>
          <w:b/>
          <w:sz w:val="28"/>
          <w:szCs w:val="28"/>
        </w:rPr>
        <w:t>СОВЕТ ДЕПУТАТОВ</w:t>
      </w:r>
    </w:p>
    <w:p w:rsidR="0074188F" w:rsidRPr="0074188F" w:rsidRDefault="0074188F" w:rsidP="0074188F">
      <w:pPr>
        <w:jc w:val="center"/>
        <w:rPr>
          <w:b/>
          <w:sz w:val="28"/>
          <w:szCs w:val="28"/>
        </w:rPr>
      </w:pPr>
      <w:r w:rsidRPr="0074188F">
        <w:rPr>
          <w:b/>
          <w:sz w:val="28"/>
          <w:szCs w:val="28"/>
        </w:rPr>
        <w:t>ВАССИНСКОГО СЕЛЬСОВЕТА</w:t>
      </w:r>
    </w:p>
    <w:p w:rsidR="0074188F" w:rsidRPr="0074188F" w:rsidRDefault="0074188F" w:rsidP="0074188F">
      <w:pPr>
        <w:jc w:val="center"/>
        <w:rPr>
          <w:b/>
          <w:sz w:val="28"/>
          <w:szCs w:val="28"/>
        </w:rPr>
      </w:pPr>
      <w:r w:rsidRPr="0074188F">
        <w:rPr>
          <w:b/>
          <w:sz w:val="28"/>
          <w:szCs w:val="28"/>
        </w:rPr>
        <w:t>ТОГУЧИНСКОГО РАЙОНА</w:t>
      </w:r>
    </w:p>
    <w:p w:rsidR="0074188F" w:rsidRPr="0074188F" w:rsidRDefault="0074188F" w:rsidP="0074188F">
      <w:pPr>
        <w:jc w:val="center"/>
        <w:rPr>
          <w:b/>
          <w:sz w:val="28"/>
          <w:szCs w:val="28"/>
        </w:rPr>
      </w:pPr>
      <w:r w:rsidRPr="0074188F">
        <w:rPr>
          <w:b/>
          <w:sz w:val="28"/>
          <w:szCs w:val="28"/>
        </w:rPr>
        <w:t>НОВОСИБИРСКОЙ ОБЛАСТИ</w:t>
      </w:r>
    </w:p>
    <w:p w:rsidR="0074188F" w:rsidRPr="002A1E44" w:rsidRDefault="0074188F" w:rsidP="0074188F">
      <w:pPr>
        <w:jc w:val="center"/>
        <w:rPr>
          <w:sz w:val="28"/>
          <w:szCs w:val="28"/>
        </w:rPr>
      </w:pPr>
    </w:p>
    <w:p w:rsidR="0074188F" w:rsidRPr="002A1E44" w:rsidRDefault="0074188F" w:rsidP="0074188F">
      <w:pPr>
        <w:jc w:val="center"/>
        <w:rPr>
          <w:sz w:val="28"/>
          <w:szCs w:val="28"/>
        </w:rPr>
      </w:pPr>
    </w:p>
    <w:p w:rsidR="0074188F" w:rsidRPr="002A1E44" w:rsidRDefault="0074188F" w:rsidP="0074188F">
      <w:pPr>
        <w:jc w:val="center"/>
        <w:rPr>
          <w:sz w:val="28"/>
          <w:szCs w:val="28"/>
        </w:rPr>
      </w:pPr>
      <w:r w:rsidRPr="002A1E44">
        <w:rPr>
          <w:sz w:val="28"/>
          <w:szCs w:val="28"/>
        </w:rPr>
        <w:t>РЕШЕНИЕ</w:t>
      </w:r>
    </w:p>
    <w:p w:rsidR="0074188F" w:rsidRPr="002A1E44" w:rsidRDefault="0074188F" w:rsidP="0074188F">
      <w:pPr>
        <w:jc w:val="center"/>
        <w:rPr>
          <w:sz w:val="28"/>
          <w:szCs w:val="28"/>
        </w:rPr>
      </w:pPr>
      <w:r>
        <w:rPr>
          <w:sz w:val="28"/>
          <w:szCs w:val="28"/>
        </w:rPr>
        <w:t>Первой сессии шестого</w:t>
      </w:r>
      <w:r w:rsidRPr="002A1E44">
        <w:rPr>
          <w:sz w:val="28"/>
          <w:szCs w:val="28"/>
        </w:rPr>
        <w:t xml:space="preserve"> созыва</w:t>
      </w:r>
    </w:p>
    <w:p w:rsidR="0074188F" w:rsidRPr="002A1E44" w:rsidRDefault="0074188F" w:rsidP="0074188F">
      <w:pPr>
        <w:jc w:val="both"/>
        <w:rPr>
          <w:sz w:val="28"/>
          <w:szCs w:val="28"/>
        </w:rPr>
      </w:pPr>
    </w:p>
    <w:p w:rsidR="0074188F" w:rsidRPr="002A1E44" w:rsidRDefault="0074188F" w:rsidP="0074188F">
      <w:pPr>
        <w:jc w:val="both"/>
        <w:rPr>
          <w:sz w:val="28"/>
          <w:szCs w:val="28"/>
        </w:rPr>
      </w:pPr>
      <w:r>
        <w:rPr>
          <w:sz w:val="28"/>
          <w:szCs w:val="28"/>
        </w:rPr>
        <w:t>02.10.2020</w:t>
      </w:r>
      <w:r w:rsidRPr="002A1E44">
        <w:rPr>
          <w:sz w:val="28"/>
          <w:szCs w:val="28"/>
        </w:rPr>
        <w:t xml:space="preserve">                                                                          </w:t>
      </w:r>
      <w:r>
        <w:rPr>
          <w:sz w:val="28"/>
          <w:szCs w:val="28"/>
        </w:rPr>
        <w:t xml:space="preserve">                             № </w:t>
      </w:r>
      <w:r w:rsidR="00EF6CB2">
        <w:rPr>
          <w:sz w:val="28"/>
          <w:szCs w:val="28"/>
        </w:rPr>
        <w:t>6</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74188F">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74188F">
        <w:rPr>
          <w:b/>
          <w:color w:val="000000" w:themeColor="text1"/>
          <w:sz w:val="28"/>
          <w:szCs w:val="28"/>
        </w:rPr>
        <w:t xml:space="preserve"> </w:t>
      </w:r>
      <w:r w:rsidRPr="00B2043C">
        <w:rPr>
          <w:b/>
          <w:color w:val="000000" w:themeColor="text1"/>
          <w:sz w:val="28"/>
          <w:szCs w:val="28"/>
        </w:rPr>
        <w:t xml:space="preserve">на должность Главы </w:t>
      </w:r>
      <w:r w:rsidR="0074188F">
        <w:rPr>
          <w:b/>
          <w:color w:val="000000" w:themeColor="text1"/>
          <w:sz w:val="28"/>
          <w:szCs w:val="28"/>
        </w:rPr>
        <w:t>Вассинского сельсовета Тогучинского района Новосибирской области</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74188F">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74188F">
        <w:rPr>
          <w:color w:val="000000" w:themeColor="text1"/>
          <w:sz w:val="28"/>
          <w:szCs w:val="28"/>
        </w:rPr>
        <w:t>27</w:t>
      </w:r>
      <w:r w:rsidR="006A0906" w:rsidRPr="00B2043C">
        <w:rPr>
          <w:color w:val="000000" w:themeColor="text1"/>
          <w:sz w:val="28"/>
          <w:szCs w:val="28"/>
        </w:rPr>
        <w:t xml:space="preserve"> Устава </w:t>
      </w:r>
      <w:r w:rsidR="0074188F">
        <w:rPr>
          <w:color w:val="000000" w:themeColor="text1"/>
          <w:sz w:val="28"/>
          <w:szCs w:val="28"/>
        </w:rPr>
        <w:t xml:space="preserve">Вассинского сельсовета Тогучинского района Новосибирской области, </w:t>
      </w:r>
      <w:r w:rsidRPr="00B2043C">
        <w:rPr>
          <w:color w:val="000000" w:themeColor="text1"/>
          <w:sz w:val="28"/>
          <w:szCs w:val="28"/>
        </w:rPr>
        <w:t xml:space="preserve">Совет депутатов </w:t>
      </w:r>
      <w:r w:rsidR="0074188F">
        <w:rPr>
          <w:color w:val="000000" w:themeColor="text1"/>
          <w:sz w:val="28"/>
          <w:szCs w:val="28"/>
        </w:rPr>
        <w:t>Вассинского сельсовета Тогучинского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Default="00A52B58" w:rsidP="00F6612C">
      <w:pPr>
        <w:jc w:val="both"/>
        <w:rPr>
          <w:color w:val="000000" w:themeColor="text1"/>
          <w:sz w:val="28"/>
          <w:szCs w:val="28"/>
        </w:rPr>
      </w:pPr>
      <w:r w:rsidRPr="00B2043C">
        <w:rPr>
          <w:color w:val="000000" w:themeColor="text1"/>
          <w:sz w:val="28"/>
          <w:szCs w:val="28"/>
        </w:rPr>
        <w:t>РЕШИЛ:</w:t>
      </w:r>
    </w:p>
    <w:p w:rsidR="006A3CFD" w:rsidRPr="00B2043C" w:rsidRDefault="006A3CFD" w:rsidP="00F6612C">
      <w:pPr>
        <w:jc w:val="both"/>
        <w:rPr>
          <w:color w:val="000000" w:themeColor="text1"/>
          <w:sz w:val="28"/>
          <w:szCs w:val="28"/>
        </w:rPr>
      </w:pPr>
    </w:p>
    <w:p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74188F">
        <w:rPr>
          <w:color w:val="000000" w:themeColor="text1"/>
          <w:sz w:val="28"/>
          <w:szCs w:val="28"/>
        </w:rPr>
        <w:t xml:space="preserve">Вассинского сельсовета Тогучинского района Новосибирской области </w:t>
      </w:r>
      <w:r w:rsidRPr="00B2043C">
        <w:rPr>
          <w:color w:val="000000" w:themeColor="text1"/>
          <w:sz w:val="28"/>
          <w:szCs w:val="28"/>
        </w:rPr>
        <w:t>согласно приложению.</w:t>
      </w:r>
    </w:p>
    <w:p w:rsidR="00A52B58"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4188F">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74188F">
        <w:rPr>
          <w:color w:val="000000" w:themeColor="text1"/>
          <w:sz w:val="28"/>
          <w:szCs w:val="28"/>
        </w:rPr>
        <w:t>«Вассинский Вестник»</w:t>
      </w:r>
      <w:r w:rsidRPr="00B2043C">
        <w:rPr>
          <w:i/>
          <w:color w:val="000000" w:themeColor="text1"/>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0074188F">
        <w:rPr>
          <w:color w:val="000000" w:themeColor="text1"/>
          <w:sz w:val="28"/>
          <w:szCs w:val="28"/>
        </w:rPr>
        <w:t>администрации Вассинского сельсовета Тогучинского района Новосибирской области.</w:t>
      </w:r>
    </w:p>
    <w:p w:rsidR="0074188F" w:rsidRPr="00B2043C" w:rsidRDefault="0074188F" w:rsidP="002943FD">
      <w:pPr>
        <w:ind w:firstLine="851"/>
        <w:jc w:val="both"/>
        <w:rPr>
          <w:color w:val="000000" w:themeColor="text1"/>
          <w:sz w:val="28"/>
          <w:szCs w:val="28"/>
        </w:rPr>
      </w:pPr>
      <w:r>
        <w:rPr>
          <w:color w:val="000000" w:themeColor="text1"/>
          <w:sz w:val="28"/>
          <w:szCs w:val="28"/>
        </w:rPr>
        <w:t>3.Признать утратившими силу решения Совета депутатов Вассинского сельсовета Тогучинско</w:t>
      </w:r>
      <w:r w:rsidR="001D4E64">
        <w:rPr>
          <w:color w:val="000000" w:themeColor="text1"/>
          <w:sz w:val="28"/>
          <w:szCs w:val="28"/>
        </w:rPr>
        <w:t xml:space="preserve">го района Новосибирской области: </w:t>
      </w:r>
      <w:r>
        <w:rPr>
          <w:color w:val="000000" w:themeColor="text1"/>
          <w:sz w:val="28"/>
          <w:szCs w:val="28"/>
        </w:rPr>
        <w:t xml:space="preserve">от 15.04.2020 № 144 «Об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 </w:t>
      </w:r>
      <w:r w:rsidR="001D4E64">
        <w:rPr>
          <w:color w:val="000000" w:themeColor="text1"/>
          <w:sz w:val="28"/>
          <w:szCs w:val="28"/>
        </w:rPr>
        <w:t>от 05.06.2020 № 156 «О внесении изменений в решение Совета депутатов Вассинского сельсовета Тогучинского района Новосибирской области от 15.04.2020 № 144 «Об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 от17.07.2020 № 159 «О внесении изменений в решение Совета депутатов Вассинского сельсовета Тогучинского района Новосибирской области от 15.04.2020 № 144 «Об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w:t>
      </w:r>
    </w:p>
    <w:p w:rsidR="001137C8" w:rsidRPr="00B2043C" w:rsidRDefault="0074188F" w:rsidP="002943FD">
      <w:pPr>
        <w:ind w:firstLine="851"/>
        <w:jc w:val="both"/>
        <w:rPr>
          <w:color w:val="000000" w:themeColor="text1"/>
          <w:sz w:val="28"/>
          <w:szCs w:val="28"/>
        </w:rPr>
      </w:pPr>
      <w:r>
        <w:rPr>
          <w:color w:val="000000" w:themeColor="text1"/>
          <w:sz w:val="28"/>
          <w:szCs w:val="28"/>
        </w:rPr>
        <w:lastRenderedPageBreak/>
        <w:t>4</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
        <w:gridCol w:w="9410"/>
        <w:gridCol w:w="222"/>
      </w:tblGrid>
      <w:tr w:rsidR="001D4E64" w:rsidRPr="00B2043C" w:rsidTr="00C30B11">
        <w:tc>
          <w:tcPr>
            <w:tcW w:w="4644" w:type="dxa"/>
          </w:tcPr>
          <w:p w:rsidR="001D4E64" w:rsidRPr="002851CF" w:rsidRDefault="001D4E64" w:rsidP="002F086E">
            <w:pPr>
              <w:jc w:val="both"/>
              <w:rPr>
                <w:color w:val="000000"/>
                <w:sz w:val="28"/>
                <w:szCs w:val="28"/>
              </w:rPr>
            </w:pPr>
          </w:p>
        </w:tc>
        <w:tc>
          <w:tcPr>
            <w:tcW w:w="567" w:type="dxa"/>
          </w:tcPr>
          <w:tbl>
            <w:tblPr>
              <w:tblW w:w="9747" w:type="dxa"/>
              <w:tblLook w:val="04A0"/>
            </w:tblPr>
            <w:tblGrid>
              <w:gridCol w:w="4644"/>
              <w:gridCol w:w="567"/>
              <w:gridCol w:w="4536"/>
            </w:tblGrid>
            <w:tr w:rsidR="001D4E64" w:rsidRPr="002851CF" w:rsidTr="002F086E">
              <w:tc>
                <w:tcPr>
                  <w:tcW w:w="4644" w:type="dxa"/>
                  <w:hideMark/>
                </w:tcPr>
                <w:p w:rsidR="001D4E64" w:rsidRPr="002851CF" w:rsidRDefault="001D4E64" w:rsidP="002F086E">
                  <w:pPr>
                    <w:rPr>
                      <w:color w:val="000000"/>
                      <w:sz w:val="28"/>
                      <w:szCs w:val="28"/>
                    </w:rPr>
                  </w:pPr>
                  <w:r w:rsidRPr="002851CF">
                    <w:rPr>
                      <w:color w:val="000000"/>
                      <w:sz w:val="28"/>
                      <w:szCs w:val="28"/>
                    </w:rPr>
                    <w:t>Председатель Совета депутатов</w:t>
                  </w:r>
                </w:p>
                <w:p w:rsidR="001D4E64" w:rsidRPr="002851CF" w:rsidRDefault="001D4E64" w:rsidP="002F086E">
                  <w:pPr>
                    <w:rPr>
                      <w:color w:val="000000"/>
                      <w:sz w:val="28"/>
                      <w:szCs w:val="28"/>
                    </w:rPr>
                  </w:pPr>
                  <w:r w:rsidRPr="002851CF">
                    <w:rPr>
                      <w:color w:val="000000"/>
                      <w:sz w:val="28"/>
                      <w:szCs w:val="28"/>
                    </w:rPr>
                    <w:t>Вассинского сельсовета Тогучинского района Новосибирской области</w:t>
                  </w:r>
                </w:p>
              </w:tc>
              <w:tc>
                <w:tcPr>
                  <w:tcW w:w="567" w:type="dxa"/>
                </w:tcPr>
                <w:p w:rsidR="001D4E64" w:rsidRPr="002851CF" w:rsidRDefault="001D4E64" w:rsidP="002F086E">
                  <w:pPr>
                    <w:jc w:val="both"/>
                    <w:rPr>
                      <w:color w:val="000000"/>
                      <w:sz w:val="28"/>
                      <w:szCs w:val="28"/>
                    </w:rPr>
                  </w:pPr>
                </w:p>
              </w:tc>
              <w:tc>
                <w:tcPr>
                  <w:tcW w:w="4536" w:type="dxa"/>
                  <w:hideMark/>
                </w:tcPr>
                <w:p w:rsidR="001D4E64" w:rsidRPr="002851CF" w:rsidRDefault="001D4E64" w:rsidP="002F086E">
                  <w:pPr>
                    <w:rPr>
                      <w:color w:val="000000"/>
                      <w:sz w:val="28"/>
                      <w:szCs w:val="28"/>
                    </w:rPr>
                  </w:pPr>
                  <w:r w:rsidRPr="002851CF">
                    <w:rPr>
                      <w:color w:val="000000"/>
                      <w:sz w:val="28"/>
                      <w:szCs w:val="28"/>
                    </w:rPr>
                    <w:t>Глава Вассинского сельсовета Тогучинского района Новосибирской области</w:t>
                  </w:r>
                </w:p>
              </w:tc>
            </w:tr>
            <w:tr w:rsidR="001D4E64" w:rsidRPr="002851CF" w:rsidTr="002F086E">
              <w:tc>
                <w:tcPr>
                  <w:tcW w:w="4644" w:type="dxa"/>
                </w:tcPr>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r w:rsidRPr="002851CF">
                    <w:rPr>
                      <w:color w:val="000000"/>
                      <w:sz w:val="28"/>
                      <w:szCs w:val="28"/>
                    </w:rPr>
                    <w:t>__________Н.Н.Щелкова</w:t>
                  </w:r>
                </w:p>
                <w:p w:rsidR="001D4E64" w:rsidRPr="002851CF" w:rsidRDefault="001D4E64" w:rsidP="002F086E">
                  <w:pPr>
                    <w:jc w:val="both"/>
                    <w:rPr>
                      <w:color w:val="000000"/>
                      <w:sz w:val="28"/>
                      <w:szCs w:val="28"/>
                    </w:rPr>
                  </w:pPr>
                </w:p>
              </w:tc>
              <w:tc>
                <w:tcPr>
                  <w:tcW w:w="567" w:type="dxa"/>
                </w:tcPr>
                <w:p w:rsidR="001D4E64" w:rsidRPr="002851CF" w:rsidRDefault="001D4E64" w:rsidP="002F086E">
                  <w:pPr>
                    <w:jc w:val="both"/>
                    <w:rPr>
                      <w:color w:val="000000"/>
                      <w:sz w:val="28"/>
                      <w:szCs w:val="28"/>
                    </w:rPr>
                  </w:pPr>
                </w:p>
              </w:tc>
              <w:tc>
                <w:tcPr>
                  <w:tcW w:w="4536" w:type="dxa"/>
                </w:tcPr>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r w:rsidRPr="002851CF">
                    <w:rPr>
                      <w:color w:val="000000"/>
                      <w:sz w:val="28"/>
                      <w:szCs w:val="28"/>
                    </w:rPr>
                    <w:t>____________С.В.Федорчук</w:t>
                  </w:r>
                </w:p>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p>
                <w:p w:rsidR="001D4E64" w:rsidRPr="002851CF" w:rsidRDefault="001D4E64" w:rsidP="002F086E">
                  <w:pPr>
                    <w:jc w:val="both"/>
                    <w:rPr>
                      <w:color w:val="000000"/>
                      <w:sz w:val="28"/>
                      <w:szCs w:val="28"/>
                    </w:rPr>
                  </w:pPr>
                </w:p>
              </w:tc>
            </w:tr>
          </w:tbl>
          <w:p w:rsidR="001D4E64" w:rsidRDefault="001D4E64"/>
        </w:tc>
        <w:tc>
          <w:tcPr>
            <w:tcW w:w="4536" w:type="dxa"/>
          </w:tcPr>
          <w:p w:rsidR="001D4E64" w:rsidRDefault="001D4E64"/>
        </w:tc>
      </w:tr>
      <w:tr w:rsidR="001D4E64" w:rsidRPr="00B2043C" w:rsidTr="00C30B11">
        <w:tc>
          <w:tcPr>
            <w:tcW w:w="4644" w:type="dxa"/>
          </w:tcPr>
          <w:p w:rsidR="001D4E64" w:rsidRPr="002851CF" w:rsidRDefault="001D4E64" w:rsidP="002F086E">
            <w:pPr>
              <w:jc w:val="both"/>
              <w:rPr>
                <w:color w:val="000000"/>
                <w:sz w:val="28"/>
                <w:szCs w:val="28"/>
              </w:rPr>
            </w:pPr>
          </w:p>
        </w:tc>
        <w:tc>
          <w:tcPr>
            <w:tcW w:w="567" w:type="dxa"/>
          </w:tcPr>
          <w:p w:rsidR="001D4E64" w:rsidRDefault="001D4E64"/>
          <w:p w:rsidR="006A3CFD" w:rsidRDefault="006A3CFD"/>
          <w:p w:rsidR="006A3CFD" w:rsidRDefault="006A3CFD"/>
          <w:p w:rsidR="006A3CFD" w:rsidRDefault="006A3CFD"/>
        </w:tc>
        <w:tc>
          <w:tcPr>
            <w:tcW w:w="4536" w:type="dxa"/>
          </w:tcPr>
          <w:p w:rsidR="001D4E64" w:rsidRDefault="001D4E64"/>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636DD3" w:rsidP="00A52B58">
      <w:pPr>
        <w:ind w:firstLine="4860"/>
        <w:jc w:val="right"/>
        <w:rPr>
          <w:color w:val="000000" w:themeColor="text1"/>
          <w:sz w:val="28"/>
          <w:szCs w:val="28"/>
        </w:rPr>
      </w:pPr>
      <w:r>
        <w:rPr>
          <w:color w:val="000000" w:themeColor="text1"/>
          <w:sz w:val="28"/>
          <w:szCs w:val="28"/>
        </w:rPr>
        <w:t>у</w:t>
      </w:r>
      <w:r w:rsidR="00C95793" w:rsidRPr="00B2043C">
        <w:rPr>
          <w:color w:val="000000" w:themeColor="text1"/>
          <w:sz w:val="28"/>
          <w:szCs w:val="28"/>
        </w:rPr>
        <w:t>тверждено решением</w:t>
      </w:r>
      <w:r>
        <w:rPr>
          <w:color w:val="000000" w:themeColor="text1"/>
          <w:sz w:val="28"/>
          <w:szCs w:val="28"/>
        </w:rPr>
        <w:t xml:space="preserve"> 1</w:t>
      </w:r>
      <w:r w:rsidR="00A52B58" w:rsidRPr="00B2043C">
        <w:rPr>
          <w:color w:val="000000" w:themeColor="text1"/>
          <w:sz w:val="28"/>
          <w:szCs w:val="28"/>
        </w:rPr>
        <w:t xml:space="preserve"> сессии</w:t>
      </w:r>
    </w:p>
    <w:p w:rsidR="00636DD3" w:rsidRDefault="00A52B58" w:rsidP="00636DD3">
      <w:pPr>
        <w:jc w:val="right"/>
        <w:rPr>
          <w:color w:val="000000" w:themeColor="text1"/>
          <w:sz w:val="28"/>
          <w:szCs w:val="28"/>
        </w:rPr>
      </w:pPr>
      <w:r w:rsidRPr="00B2043C">
        <w:rPr>
          <w:color w:val="000000" w:themeColor="text1"/>
          <w:sz w:val="28"/>
          <w:szCs w:val="28"/>
        </w:rPr>
        <w:t>Совета депутатов</w:t>
      </w:r>
      <w:r w:rsidR="00636DD3">
        <w:rPr>
          <w:color w:val="000000" w:themeColor="text1"/>
          <w:sz w:val="28"/>
          <w:szCs w:val="28"/>
        </w:rPr>
        <w:t xml:space="preserve"> Вассинского сельсовета </w:t>
      </w:r>
    </w:p>
    <w:p w:rsidR="00636DD3" w:rsidRDefault="00636DD3" w:rsidP="00636DD3">
      <w:pPr>
        <w:jc w:val="right"/>
        <w:rPr>
          <w:color w:val="000000" w:themeColor="text1"/>
          <w:sz w:val="28"/>
          <w:szCs w:val="28"/>
        </w:rPr>
      </w:pPr>
      <w:r>
        <w:rPr>
          <w:color w:val="000000" w:themeColor="text1"/>
          <w:sz w:val="28"/>
          <w:szCs w:val="28"/>
        </w:rPr>
        <w:t xml:space="preserve">Тогучинского района </w:t>
      </w:r>
    </w:p>
    <w:p w:rsidR="00E8337D" w:rsidRPr="00B2043C" w:rsidRDefault="00636DD3" w:rsidP="00636DD3">
      <w:pPr>
        <w:jc w:val="right"/>
        <w:rPr>
          <w:color w:val="000000" w:themeColor="text1"/>
          <w:sz w:val="28"/>
          <w:szCs w:val="28"/>
        </w:rPr>
      </w:pPr>
      <w:r>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636DD3">
        <w:rPr>
          <w:color w:val="000000" w:themeColor="text1"/>
          <w:sz w:val="28"/>
          <w:szCs w:val="28"/>
        </w:rPr>
        <w:t xml:space="preserve">02.10.2020 </w:t>
      </w:r>
      <w:r w:rsidRPr="00B2043C">
        <w:rPr>
          <w:color w:val="000000" w:themeColor="text1"/>
          <w:sz w:val="28"/>
          <w:szCs w:val="28"/>
        </w:rPr>
        <w:t xml:space="preserve">№ </w:t>
      </w:r>
      <w:r w:rsidR="00636DD3">
        <w:rPr>
          <w:color w:val="000000" w:themeColor="text1"/>
          <w:sz w:val="28"/>
          <w:szCs w:val="28"/>
        </w:rPr>
        <w:t xml:space="preserve"> </w:t>
      </w:r>
      <w:r w:rsidR="00EF6CB2">
        <w:rPr>
          <w:color w:val="000000" w:themeColor="text1"/>
          <w:sz w:val="28"/>
          <w:szCs w:val="28"/>
        </w:rPr>
        <w:t>6</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636DD3">
        <w:rPr>
          <w:b/>
          <w:color w:val="000000" w:themeColor="text1"/>
          <w:sz w:val="28"/>
          <w:szCs w:val="28"/>
        </w:rPr>
        <w:t>ВАССИНСКОГО СЕЛЬСОВЕТА ТОГУЧИНСКОГО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636DD3">
        <w:rPr>
          <w:color w:val="000000" w:themeColor="text1"/>
          <w:sz w:val="28"/>
          <w:szCs w:val="28"/>
        </w:rPr>
        <w:t xml:space="preserve">Вассинского сельсовета Тогучинского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B20985">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B20985">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r w:rsidR="00B20985">
        <w:rPr>
          <w:color w:val="000000" w:themeColor="text1"/>
          <w:sz w:val="28"/>
        </w:rPr>
        <w:t xml:space="preserve"> </w:t>
      </w:r>
      <w:r w:rsidR="00141DCD" w:rsidRPr="00D1719E">
        <w:rPr>
          <w:color w:val="000000" w:themeColor="text1"/>
          <w:sz w:val="28"/>
        </w:rPr>
        <w:t>коррупции», в порядке,</w:t>
      </w:r>
      <w:r w:rsidR="00B20985">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B20985">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636DD3">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636DD3">
        <w:rPr>
          <w:sz w:val="28"/>
          <w:szCs w:val="28"/>
        </w:rPr>
        <w:t xml:space="preserve"> </w:t>
      </w:r>
      <w:r w:rsidR="00124C90" w:rsidRPr="00636DD3">
        <w:rPr>
          <w:sz w:val="28"/>
          <w:szCs w:val="28"/>
        </w:rPr>
        <w:t>(</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E403AA">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E403AA">
        <w:rPr>
          <w:color w:val="000000" w:themeColor="text1"/>
          <w:sz w:val="28"/>
          <w:szCs w:val="28"/>
        </w:rPr>
        <w:t>Вассинского сельсовета Тогучинского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E403AA">
        <w:rPr>
          <w:color w:val="000000" w:themeColor="text1"/>
          <w:sz w:val="28"/>
          <w:szCs w:val="28"/>
        </w:rPr>
        <w:t xml:space="preserve">периодическом печатном издании «Вассинский Вестник»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E403AA" w:rsidRDefault="006701F2" w:rsidP="006701F2">
      <w:pPr>
        <w:tabs>
          <w:tab w:val="left" w:pos="0"/>
        </w:tabs>
        <w:autoSpaceDE w:val="0"/>
        <w:autoSpaceDN w:val="0"/>
        <w:adjustRightInd w:val="0"/>
        <w:ind w:firstLine="851"/>
        <w:jc w:val="both"/>
        <w:rPr>
          <w:sz w:val="28"/>
          <w:szCs w:val="28"/>
        </w:rPr>
      </w:pPr>
      <w:r w:rsidRPr="00E403AA">
        <w:rPr>
          <w:sz w:val="28"/>
          <w:szCs w:val="28"/>
        </w:rPr>
        <w:lastRenderedPageBreak/>
        <w:t>7) </w:t>
      </w:r>
      <w:r w:rsidRPr="00E403AA">
        <w:rPr>
          <w:bCs/>
          <w:sz w:val="28"/>
          <w:szCs w:val="28"/>
        </w:rPr>
        <w:t xml:space="preserve">осужденный к лишению свободы за совершение преступлений, предусмотренных </w:t>
      </w:r>
      <w:hyperlink r:id="rId8" w:history="1">
        <w:r w:rsidRPr="00E403AA">
          <w:rPr>
            <w:bCs/>
            <w:sz w:val="28"/>
            <w:szCs w:val="28"/>
          </w:rPr>
          <w:t>статьей 106</w:t>
        </w:r>
      </w:hyperlink>
      <w:r w:rsidRPr="00E403AA">
        <w:rPr>
          <w:bCs/>
          <w:sz w:val="28"/>
          <w:szCs w:val="28"/>
        </w:rPr>
        <w:t xml:space="preserve">, </w:t>
      </w:r>
      <w:hyperlink r:id="rId9" w:history="1">
        <w:r w:rsidRPr="00E403AA">
          <w:rPr>
            <w:bCs/>
            <w:sz w:val="28"/>
            <w:szCs w:val="28"/>
          </w:rPr>
          <w:t>частью второй статьи 107</w:t>
        </w:r>
      </w:hyperlink>
      <w:r w:rsidRPr="00E403AA">
        <w:rPr>
          <w:bCs/>
          <w:sz w:val="28"/>
          <w:szCs w:val="28"/>
        </w:rPr>
        <w:t xml:space="preserve">, </w:t>
      </w:r>
      <w:hyperlink r:id="rId10" w:history="1">
        <w:r w:rsidRPr="00E403AA">
          <w:rPr>
            <w:bCs/>
            <w:sz w:val="28"/>
            <w:szCs w:val="28"/>
          </w:rPr>
          <w:t>частью третьей статьи 110.1</w:t>
        </w:r>
      </w:hyperlink>
      <w:r w:rsidRPr="00E403AA">
        <w:rPr>
          <w:bCs/>
          <w:sz w:val="28"/>
          <w:szCs w:val="28"/>
        </w:rPr>
        <w:t xml:space="preserve">, </w:t>
      </w:r>
      <w:hyperlink r:id="rId11" w:history="1">
        <w:r w:rsidRPr="00E403AA">
          <w:rPr>
            <w:bCs/>
            <w:sz w:val="28"/>
            <w:szCs w:val="28"/>
          </w:rPr>
          <w:t>частью второй статьи 112</w:t>
        </w:r>
      </w:hyperlink>
      <w:r w:rsidRPr="00E403AA">
        <w:rPr>
          <w:bCs/>
          <w:sz w:val="28"/>
          <w:szCs w:val="28"/>
        </w:rPr>
        <w:t xml:space="preserve">, </w:t>
      </w:r>
      <w:hyperlink r:id="rId12" w:history="1">
        <w:r w:rsidRPr="00E403AA">
          <w:rPr>
            <w:bCs/>
            <w:sz w:val="28"/>
            <w:szCs w:val="28"/>
          </w:rPr>
          <w:t>частью второй статьи 119</w:t>
        </w:r>
      </w:hyperlink>
      <w:r w:rsidRPr="00E403AA">
        <w:rPr>
          <w:bCs/>
          <w:sz w:val="28"/>
          <w:szCs w:val="28"/>
        </w:rPr>
        <w:t xml:space="preserve">, </w:t>
      </w:r>
      <w:hyperlink r:id="rId13" w:history="1">
        <w:r w:rsidRPr="00E403AA">
          <w:rPr>
            <w:bCs/>
            <w:sz w:val="28"/>
            <w:szCs w:val="28"/>
          </w:rPr>
          <w:t>частью первой статьи 126</w:t>
        </w:r>
      </w:hyperlink>
      <w:r w:rsidRPr="00E403AA">
        <w:rPr>
          <w:bCs/>
          <w:sz w:val="28"/>
          <w:szCs w:val="28"/>
        </w:rPr>
        <w:t xml:space="preserve">, </w:t>
      </w:r>
      <w:hyperlink r:id="rId14" w:history="1">
        <w:r w:rsidRPr="00E403AA">
          <w:rPr>
            <w:bCs/>
            <w:sz w:val="28"/>
            <w:szCs w:val="28"/>
          </w:rPr>
          <w:t>частью второй статьи 127</w:t>
        </w:r>
      </w:hyperlink>
      <w:r w:rsidRPr="00E403AA">
        <w:rPr>
          <w:bCs/>
          <w:sz w:val="28"/>
          <w:szCs w:val="28"/>
        </w:rPr>
        <w:t xml:space="preserve">, </w:t>
      </w:r>
      <w:hyperlink r:id="rId15" w:history="1">
        <w:r w:rsidRPr="00E403AA">
          <w:rPr>
            <w:bCs/>
            <w:sz w:val="28"/>
            <w:szCs w:val="28"/>
          </w:rPr>
          <w:t>частью первой статьи 127.2</w:t>
        </w:r>
      </w:hyperlink>
      <w:r w:rsidRPr="00E403AA">
        <w:rPr>
          <w:bCs/>
          <w:sz w:val="28"/>
          <w:szCs w:val="28"/>
        </w:rPr>
        <w:t xml:space="preserve">, </w:t>
      </w:r>
      <w:hyperlink r:id="rId16" w:history="1">
        <w:r w:rsidRPr="00E403AA">
          <w:rPr>
            <w:bCs/>
            <w:sz w:val="28"/>
            <w:szCs w:val="28"/>
          </w:rPr>
          <w:t>статьей 136</w:t>
        </w:r>
      </w:hyperlink>
      <w:r w:rsidRPr="00E403AA">
        <w:rPr>
          <w:bCs/>
          <w:sz w:val="28"/>
          <w:szCs w:val="28"/>
        </w:rPr>
        <w:t>,</w:t>
      </w:r>
      <w:hyperlink r:id="rId17" w:history="1">
        <w:r w:rsidRPr="00E403AA">
          <w:rPr>
            <w:bCs/>
            <w:sz w:val="28"/>
            <w:szCs w:val="28"/>
          </w:rPr>
          <w:t>частями второй</w:t>
        </w:r>
      </w:hyperlink>
      <w:r w:rsidRPr="00E403AA">
        <w:rPr>
          <w:bCs/>
          <w:sz w:val="28"/>
          <w:szCs w:val="28"/>
        </w:rPr>
        <w:t xml:space="preserve"> и </w:t>
      </w:r>
      <w:hyperlink r:id="rId18" w:history="1">
        <w:r w:rsidRPr="00E403AA">
          <w:rPr>
            <w:bCs/>
            <w:sz w:val="28"/>
            <w:szCs w:val="28"/>
          </w:rPr>
          <w:t>третьей статьи 141</w:t>
        </w:r>
      </w:hyperlink>
      <w:r w:rsidRPr="00E403AA">
        <w:rPr>
          <w:bCs/>
          <w:sz w:val="28"/>
          <w:szCs w:val="28"/>
        </w:rPr>
        <w:t xml:space="preserve">, </w:t>
      </w:r>
      <w:hyperlink r:id="rId19" w:history="1">
        <w:r w:rsidRPr="00E403AA">
          <w:rPr>
            <w:bCs/>
            <w:sz w:val="28"/>
            <w:szCs w:val="28"/>
          </w:rPr>
          <w:t>частью первой статьи 142</w:t>
        </w:r>
      </w:hyperlink>
      <w:r w:rsidRPr="00E403AA">
        <w:rPr>
          <w:bCs/>
          <w:sz w:val="28"/>
          <w:szCs w:val="28"/>
        </w:rPr>
        <w:t xml:space="preserve">, </w:t>
      </w:r>
      <w:hyperlink r:id="rId20" w:history="1">
        <w:r w:rsidRPr="00E403AA">
          <w:rPr>
            <w:bCs/>
            <w:sz w:val="28"/>
            <w:szCs w:val="28"/>
          </w:rPr>
          <w:t>статьей 142.1</w:t>
        </w:r>
      </w:hyperlink>
      <w:r w:rsidRPr="00E403AA">
        <w:rPr>
          <w:bCs/>
          <w:sz w:val="28"/>
          <w:szCs w:val="28"/>
        </w:rPr>
        <w:t xml:space="preserve">, </w:t>
      </w:r>
      <w:hyperlink r:id="rId21" w:history="1">
        <w:r w:rsidRPr="00E403AA">
          <w:rPr>
            <w:bCs/>
            <w:sz w:val="28"/>
            <w:szCs w:val="28"/>
          </w:rPr>
          <w:t>частями первой</w:t>
        </w:r>
      </w:hyperlink>
      <w:r w:rsidRPr="00E403AA">
        <w:rPr>
          <w:bCs/>
          <w:sz w:val="28"/>
          <w:szCs w:val="28"/>
        </w:rPr>
        <w:t xml:space="preserve"> и </w:t>
      </w:r>
      <w:hyperlink r:id="rId22" w:history="1">
        <w:r w:rsidRPr="00E403AA">
          <w:rPr>
            <w:bCs/>
            <w:sz w:val="28"/>
            <w:szCs w:val="28"/>
          </w:rPr>
          <w:t>третьей статьи 142.2</w:t>
        </w:r>
      </w:hyperlink>
      <w:r w:rsidRPr="00E403AA">
        <w:rPr>
          <w:bCs/>
          <w:sz w:val="28"/>
          <w:szCs w:val="28"/>
        </w:rPr>
        <w:t xml:space="preserve">, </w:t>
      </w:r>
      <w:hyperlink r:id="rId23" w:history="1">
        <w:r w:rsidRPr="00E403AA">
          <w:rPr>
            <w:bCs/>
            <w:sz w:val="28"/>
            <w:szCs w:val="28"/>
          </w:rPr>
          <w:t>частью первой статьи 150</w:t>
        </w:r>
      </w:hyperlink>
      <w:r w:rsidRPr="00E403AA">
        <w:rPr>
          <w:bCs/>
          <w:sz w:val="28"/>
          <w:szCs w:val="28"/>
        </w:rPr>
        <w:t xml:space="preserve">, </w:t>
      </w:r>
      <w:hyperlink r:id="rId24" w:history="1">
        <w:r w:rsidRPr="00E403AA">
          <w:rPr>
            <w:bCs/>
            <w:sz w:val="28"/>
            <w:szCs w:val="28"/>
          </w:rPr>
          <w:t>частью второй статьи 158</w:t>
        </w:r>
      </w:hyperlink>
      <w:r w:rsidRPr="00E403AA">
        <w:rPr>
          <w:bCs/>
          <w:sz w:val="28"/>
          <w:szCs w:val="28"/>
        </w:rPr>
        <w:t xml:space="preserve">, </w:t>
      </w:r>
      <w:hyperlink r:id="rId25" w:history="1">
        <w:r w:rsidRPr="00E403AA">
          <w:rPr>
            <w:bCs/>
            <w:sz w:val="28"/>
            <w:szCs w:val="28"/>
          </w:rPr>
          <w:t>частями второй</w:t>
        </w:r>
      </w:hyperlink>
      <w:r w:rsidRPr="00E403AA">
        <w:rPr>
          <w:bCs/>
          <w:sz w:val="28"/>
          <w:szCs w:val="28"/>
        </w:rPr>
        <w:t xml:space="preserve"> и </w:t>
      </w:r>
      <w:hyperlink r:id="rId26" w:history="1">
        <w:r w:rsidRPr="00E403AA">
          <w:rPr>
            <w:bCs/>
            <w:sz w:val="28"/>
            <w:szCs w:val="28"/>
          </w:rPr>
          <w:t>пятой статьи 159</w:t>
        </w:r>
      </w:hyperlink>
      <w:r w:rsidRPr="00E403AA">
        <w:rPr>
          <w:bCs/>
          <w:sz w:val="28"/>
          <w:szCs w:val="28"/>
        </w:rPr>
        <w:t xml:space="preserve">, </w:t>
      </w:r>
      <w:hyperlink r:id="rId27" w:history="1">
        <w:r w:rsidRPr="00E403AA">
          <w:rPr>
            <w:bCs/>
            <w:sz w:val="28"/>
            <w:szCs w:val="28"/>
          </w:rPr>
          <w:t>частью второй статьи 159.1</w:t>
        </w:r>
      </w:hyperlink>
      <w:r w:rsidRPr="00E403AA">
        <w:rPr>
          <w:bCs/>
          <w:sz w:val="28"/>
          <w:szCs w:val="28"/>
        </w:rPr>
        <w:t xml:space="preserve">, </w:t>
      </w:r>
      <w:hyperlink r:id="rId28" w:history="1">
        <w:r w:rsidRPr="00E403AA">
          <w:rPr>
            <w:bCs/>
            <w:sz w:val="28"/>
            <w:szCs w:val="28"/>
          </w:rPr>
          <w:t>частью второй статьи 159.2</w:t>
        </w:r>
      </w:hyperlink>
      <w:r w:rsidRPr="00E403AA">
        <w:rPr>
          <w:bCs/>
          <w:sz w:val="28"/>
          <w:szCs w:val="28"/>
        </w:rPr>
        <w:t xml:space="preserve">, </w:t>
      </w:r>
      <w:hyperlink r:id="rId29" w:history="1">
        <w:r w:rsidRPr="00E403AA">
          <w:rPr>
            <w:bCs/>
            <w:sz w:val="28"/>
            <w:szCs w:val="28"/>
          </w:rPr>
          <w:t>частью второй статьи 159.3</w:t>
        </w:r>
      </w:hyperlink>
      <w:r w:rsidRPr="00E403AA">
        <w:rPr>
          <w:bCs/>
          <w:sz w:val="28"/>
          <w:szCs w:val="28"/>
        </w:rPr>
        <w:t xml:space="preserve">, </w:t>
      </w:r>
      <w:hyperlink r:id="rId30" w:history="1">
        <w:r w:rsidRPr="00E403AA">
          <w:rPr>
            <w:bCs/>
            <w:sz w:val="28"/>
            <w:szCs w:val="28"/>
          </w:rPr>
          <w:t>частью второй статьи 159.5</w:t>
        </w:r>
      </w:hyperlink>
      <w:r w:rsidRPr="00E403AA">
        <w:rPr>
          <w:bCs/>
          <w:sz w:val="28"/>
          <w:szCs w:val="28"/>
        </w:rPr>
        <w:t xml:space="preserve">, </w:t>
      </w:r>
      <w:hyperlink r:id="rId31" w:history="1">
        <w:r w:rsidRPr="00E403AA">
          <w:rPr>
            <w:bCs/>
            <w:sz w:val="28"/>
            <w:szCs w:val="28"/>
          </w:rPr>
          <w:t>частью второй статьи 159.6</w:t>
        </w:r>
      </w:hyperlink>
      <w:r w:rsidRPr="00E403AA">
        <w:rPr>
          <w:bCs/>
          <w:sz w:val="28"/>
          <w:szCs w:val="28"/>
        </w:rPr>
        <w:t xml:space="preserve">, </w:t>
      </w:r>
      <w:hyperlink r:id="rId32" w:history="1">
        <w:r w:rsidRPr="00E403AA">
          <w:rPr>
            <w:bCs/>
            <w:sz w:val="28"/>
            <w:szCs w:val="28"/>
          </w:rPr>
          <w:t>частью второй статьи 160</w:t>
        </w:r>
      </w:hyperlink>
      <w:r w:rsidRPr="00E403AA">
        <w:rPr>
          <w:bCs/>
          <w:sz w:val="28"/>
          <w:szCs w:val="28"/>
        </w:rPr>
        <w:t xml:space="preserve">, </w:t>
      </w:r>
      <w:hyperlink r:id="rId33" w:history="1">
        <w:r w:rsidRPr="00E403AA">
          <w:rPr>
            <w:bCs/>
            <w:sz w:val="28"/>
            <w:szCs w:val="28"/>
          </w:rPr>
          <w:t>частью первой статьи 161</w:t>
        </w:r>
      </w:hyperlink>
      <w:r w:rsidRPr="00E403AA">
        <w:rPr>
          <w:bCs/>
          <w:sz w:val="28"/>
          <w:szCs w:val="28"/>
        </w:rPr>
        <w:t xml:space="preserve">, </w:t>
      </w:r>
      <w:hyperlink r:id="rId34" w:history="1">
        <w:r w:rsidRPr="00E403AA">
          <w:rPr>
            <w:bCs/>
            <w:sz w:val="28"/>
            <w:szCs w:val="28"/>
          </w:rPr>
          <w:t>частью второй статьи 167</w:t>
        </w:r>
      </w:hyperlink>
      <w:r w:rsidRPr="00E403AA">
        <w:rPr>
          <w:bCs/>
          <w:sz w:val="28"/>
          <w:szCs w:val="28"/>
        </w:rPr>
        <w:t xml:space="preserve">, </w:t>
      </w:r>
      <w:hyperlink r:id="rId35" w:history="1">
        <w:r w:rsidRPr="00E403AA">
          <w:rPr>
            <w:bCs/>
            <w:sz w:val="28"/>
            <w:szCs w:val="28"/>
          </w:rPr>
          <w:t>частью третьей статьи 174</w:t>
        </w:r>
      </w:hyperlink>
      <w:r w:rsidRPr="00E403AA">
        <w:rPr>
          <w:bCs/>
          <w:sz w:val="28"/>
          <w:szCs w:val="28"/>
        </w:rPr>
        <w:t xml:space="preserve">, </w:t>
      </w:r>
      <w:hyperlink r:id="rId36" w:history="1">
        <w:r w:rsidRPr="00E403AA">
          <w:rPr>
            <w:bCs/>
            <w:sz w:val="28"/>
            <w:szCs w:val="28"/>
          </w:rPr>
          <w:t>частью третьей статьи 174.1</w:t>
        </w:r>
      </w:hyperlink>
      <w:r w:rsidRPr="00E403AA">
        <w:rPr>
          <w:bCs/>
          <w:sz w:val="28"/>
          <w:szCs w:val="28"/>
        </w:rPr>
        <w:t xml:space="preserve">, </w:t>
      </w:r>
      <w:hyperlink r:id="rId37" w:history="1">
        <w:r w:rsidRPr="00E403AA">
          <w:rPr>
            <w:bCs/>
            <w:sz w:val="28"/>
            <w:szCs w:val="28"/>
          </w:rPr>
          <w:t>частью второй статьи 189</w:t>
        </w:r>
      </w:hyperlink>
      <w:r w:rsidRPr="00E403AA">
        <w:rPr>
          <w:bCs/>
          <w:sz w:val="28"/>
          <w:szCs w:val="28"/>
        </w:rPr>
        <w:t xml:space="preserve">, </w:t>
      </w:r>
      <w:hyperlink r:id="rId38" w:history="1">
        <w:r w:rsidRPr="00E403AA">
          <w:rPr>
            <w:bCs/>
            <w:sz w:val="28"/>
            <w:szCs w:val="28"/>
          </w:rPr>
          <w:t>частью первой статьи 200.2</w:t>
        </w:r>
      </w:hyperlink>
      <w:r w:rsidRPr="00E403AA">
        <w:rPr>
          <w:bCs/>
          <w:sz w:val="28"/>
          <w:szCs w:val="28"/>
        </w:rPr>
        <w:t xml:space="preserve">, </w:t>
      </w:r>
      <w:hyperlink r:id="rId39" w:history="1">
        <w:r w:rsidRPr="00E403AA">
          <w:rPr>
            <w:bCs/>
            <w:sz w:val="28"/>
            <w:szCs w:val="28"/>
          </w:rPr>
          <w:t>частью второй статьи 200.3</w:t>
        </w:r>
      </w:hyperlink>
      <w:r w:rsidRPr="00E403AA">
        <w:rPr>
          <w:bCs/>
          <w:sz w:val="28"/>
          <w:szCs w:val="28"/>
        </w:rPr>
        <w:t xml:space="preserve">, </w:t>
      </w:r>
      <w:hyperlink r:id="rId40" w:history="1">
        <w:r w:rsidRPr="00E403AA">
          <w:rPr>
            <w:bCs/>
            <w:sz w:val="28"/>
            <w:szCs w:val="28"/>
          </w:rPr>
          <w:t>частью первой статьи 205.2</w:t>
        </w:r>
      </w:hyperlink>
      <w:r w:rsidRPr="00E403AA">
        <w:rPr>
          <w:bCs/>
          <w:sz w:val="28"/>
          <w:szCs w:val="28"/>
        </w:rPr>
        <w:t xml:space="preserve">, </w:t>
      </w:r>
      <w:hyperlink r:id="rId41" w:history="1">
        <w:r w:rsidRPr="00E403AA">
          <w:rPr>
            <w:bCs/>
            <w:sz w:val="28"/>
            <w:szCs w:val="28"/>
          </w:rPr>
          <w:t>частью второй статьи 207.2</w:t>
        </w:r>
      </w:hyperlink>
      <w:r w:rsidRPr="00E403AA">
        <w:rPr>
          <w:bCs/>
          <w:sz w:val="28"/>
          <w:szCs w:val="28"/>
        </w:rPr>
        <w:t xml:space="preserve">, </w:t>
      </w:r>
      <w:hyperlink r:id="rId42" w:history="1">
        <w:r w:rsidRPr="00E403AA">
          <w:rPr>
            <w:bCs/>
            <w:sz w:val="28"/>
            <w:szCs w:val="28"/>
          </w:rPr>
          <w:t>статьей 212.1</w:t>
        </w:r>
      </w:hyperlink>
      <w:r w:rsidRPr="00E403AA">
        <w:rPr>
          <w:bCs/>
          <w:sz w:val="28"/>
          <w:szCs w:val="28"/>
        </w:rPr>
        <w:t xml:space="preserve">, </w:t>
      </w:r>
      <w:hyperlink r:id="rId43" w:history="1">
        <w:r w:rsidRPr="00E403AA">
          <w:rPr>
            <w:bCs/>
            <w:sz w:val="28"/>
            <w:szCs w:val="28"/>
          </w:rPr>
          <w:t>частью первой статьи 228.4</w:t>
        </w:r>
      </w:hyperlink>
      <w:r w:rsidRPr="00E403AA">
        <w:rPr>
          <w:bCs/>
          <w:sz w:val="28"/>
          <w:szCs w:val="28"/>
        </w:rPr>
        <w:t xml:space="preserve">, </w:t>
      </w:r>
      <w:hyperlink r:id="rId44" w:history="1">
        <w:r w:rsidRPr="00E403AA">
          <w:rPr>
            <w:bCs/>
            <w:sz w:val="28"/>
            <w:szCs w:val="28"/>
          </w:rPr>
          <w:t>частью первой статьи 230</w:t>
        </w:r>
      </w:hyperlink>
      <w:r w:rsidRPr="00E403AA">
        <w:rPr>
          <w:bCs/>
          <w:sz w:val="28"/>
          <w:szCs w:val="28"/>
        </w:rPr>
        <w:t xml:space="preserve">, </w:t>
      </w:r>
      <w:hyperlink r:id="rId45" w:history="1">
        <w:r w:rsidRPr="00E403AA">
          <w:rPr>
            <w:bCs/>
            <w:sz w:val="28"/>
            <w:szCs w:val="28"/>
          </w:rPr>
          <w:t>частью первой статьи 232</w:t>
        </w:r>
      </w:hyperlink>
      <w:r w:rsidRPr="00E403AA">
        <w:rPr>
          <w:bCs/>
          <w:sz w:val="28"/>
          <w:szCs w:val="28"/>
        </w:rPr>
        <w:t xml:space="preserve">, </w:t>
      </w:r>
      <w:hyperlink r:id="rId46" w:history="1">
        <w:r w:rsidRPr="00E403AA">
          <w:rPr>
            <w:bCs/>
            <w:sz w:val="28"/>
            <w:szCs w:val="28"/>
          </w:rPr>
          <w:t>частью первой статьи 239</w:t>
        </w:r>
      </w:hyperlink>
      <w:r w:rsidRPr="00E403AA">
        <w:rPr>
          <w:bCs/>
          <w:sz w:val="28"/>
          <w:szCs w:val="28"/>
        </w:rPr>
        <w:t xml:space="preserve">, </w:t>
      </w:r>
      <w:hyperlink r:id="rId47" w:history="1">
        <w:r w:rsidRPr="00E403AA">
          <w:rPr>
            <w:bCs/>
            <w:sz w:val="28"/>
            <w:szCs w:val="28"/>
          </w:rPr>
          <w:t>частью второй статьи 243.4</w:t>
        </w:r>
      </w:hyperlink>
      <w:r w:rsidRPr="00E403AA">
        <w:rPr>
          <w:bCs/>
          <w:sz w:val="28"/>
          <w:szCs w:val="28"/>
        </w:rPr>
        <w:t xml:space="preserve">, </w:t>
      </w:r>
      <w:hyperlink r:id="rId48" w:history="1">
        <w:r w:rsidRPr="00E403AA">
          <w:rPr>
            <w:bCs/>
            <w:sz w:val="28"/>
            <w:szCs w:val="28"/>
          </w:rPr>
          <w:t>частью второй статьи 244</w:t>
        </w:r>
      </w:hyperlink>
      <w:r w:rsidRPr="00E403AA">
        <w:rPr>
          <w:bCs/>
          <w:sz w:val="28"/>
          <w:szCs w:val="28"/>
        </w:rPr>
        <w:t xml:space="preserve">, </w:t>
      </w:r>
      <w:hyperlink r:id="rId49" w:history="1">
        <w:r w:rsidRPr="00E403AA">
          <w:rPr>
            <w:bCs/>
            <w:sz w:val="28"/>
            <w:szCs w:val="28"/>
          </w:rPr>
          <w:t>частью первой.1 статьи 258.1</w:t>
        </w:r>
      </w:hyperlink>
      <w:r w:rsidRPr="00E403AA">
        <w:rPr>
          <w:bCs/>
          <w:sz w:val="28"/>
          <w:szCs w:val="28"/>
        </w:rPr>
        <w:t xml:space="preserve">, </w:t>
      </w:r>
      <w:hyperlink r:id="rId50" w:history="1">
        <w:r w:rsidRPr="00E403AA">
          <w:rPr>
            <w:bCs/>
            <w:sz w:val="28"/>
            <w:szCs w:val="28"/>
          </w:rPr>
          <w:t>частями первой</w:t>
        </w:r>
      </w:hyperlink>
      <w:r w:rsidRPr="00E403AA">
        <w:rPr>
          <w:bCs/>
          <w:sz w:val="28"/>
          <w:szCs w:val="28"/>
        </w:rPr>
        <w:t xml:space="preserve"> и </w:t>
      </w:r>
      <w:hyperlink r:id="rId51" w:history="1">
        <w:r w:rsidRPr="00E403AA">
          <w:rPr>
            <w:bCs/>
            <w:sz w:val="28"/>
            <w:szCs w:val="28"/>
          </w:rPr>
          <w:t>второй статьи 273</w:t>
        </w:r>
      </w:hyperlink>
      <w:r w:rsidRPr="00E403AA">
        <w:rPr>
          <w:bCs/>
          <w:sz w:val="28"/>
          <w:szCs w:val="28"/>
        </w:rPr>
        <w:t xml:space="preserve">, </w:t>
      </w:r>
      <w:hyperlink r:id="rId52" w:history="1">
        <w:r w:rsidRPr="00E403AA">
          <w:rPr>
            <w:bCs/>
            <w:sz w:val="28"/>
            <w:szCs w:val="28"/>
          </w:rPr>
          <w:t>частью первой статьи 274.1</w:t>
        </w:r>
      </w:hyperlink>
      <w:r w:rsidRPr="00E403AA">
        <w:rPr>
          <w:bCs/>
          <w:sz w:val="28"/>
          <w:szCs w:val="28"/>
        </w:rPr>
        <w:t xml:space="preserve">, </w:t>
      </w:r>
      <w:hyperlink r:id="rId53" w:history="1">
        <w:r w:rsidRPr="00E403AA">
          <w:rPr>
            <w:bCs/>
            <w:sz w:val="28"/>
            <w:szCs w:val="28"/>
          </w:rPr>
          <w:t>частью второй статьи 280</w:t>
        </w:r>
      </w:hyperlink>
      <w:r w:rsidRPr="00E403AA">
        <w:rPr>
          <w:bCs/>
          <w:sz w:val="28"/>
          <w:szCs w:val="28"/>
        </w:rPr>
        <w:t xml:space="preserve">, </w:t>
      </w:r>
      <w:hyperlink r:id="rId54" w:history="1">
        <w:r w:rsidRPr="00E403AA">
          <w:rPr>
            <w:bCs/>
            <w:sz w:val="28"/>
            <w:szCs w:val="28"/>
          </w:rPr>
          <w:t>частью второй статьи 280.1</w:t>
        </w:r>
      </w:hyperlink>
      <w:r w:rsidRPr="00E403AA">
        <w:rPr>
          <w:bCs/>
          <w:sz w:val="28"/>
          <w:szCs w:val="28"/>
        </w:rPr>
        <w:t xml:space="preserve">, </w:t>
      </w:r>
      <w:hyperlink r:id="rId55" w:history="1">
        <w:r w:rsidRPr="00E403AA">
          <w:rPr>
            <w:bCs/>
            <w:sz w:val="28"/>
            <w:szCs w:val="28"/>
          </w:rPr>
          <w:t>частью первой статьи 282</w:t>
        </w:r>
      </w:hyperlink>
      <w:r w:rsidRPr="00E403AA">
        <w:rPr>
          <w:bCs/>
          <w:sz w:val="28"/>
          <w:szCs w:val="28"/>
        </w:rPr>
        <w:t xml:space="preserve">, </w:t>
      </w:r>
      <w:hyperlink r:id="rId56" w:history="1">
        <w:r w:rsidRPr="00E403AA">
          <w:rPr>
            <w:bCs/>
            <w:sz w:val="28"/>
            <w:szCs w:val="28"/>
          </w:rPr>
          <w:t>частью третьей статьи 296</w:t>
        </w:r>
      </w:hyperlink>
      <w:r w:rsidRPr="00E403AA">
        <w:rPr>
          <w:bCs/>
          <w:sz w:val="28"/>
          <w:szCs w:val="28"/>
        </w:rPr>
        <w:t xml:space="preserve">, </w:t>
      </w:r>
      <w:hyperlink r:id="rId57" w:history="1">
        <w:r w:rsidRPr="00E403AA">
          <w:rPr>
            <w:bCs/>
            <w:sz w:val="28"/>
            <w:szCs w:val="28"/>
          </w:rPr>
          <w:t>частью третьей статьи 309</w:t>
        </w:r>
      </w:hyperlink>
      <w:r w:rsidRPr="00E403AA">
        <w:rPr>
          <w:bCs/>
          <w:sz w:val="28"/>
          <w:szCs w:val="28"/>
        </w:rPr>
        <w:t xml:space="preserve">, </w:t>
      </w:r>
      <w:hyperlink r:id="rId58" w:history="1">
        <w:r w:rsidRPr="00E403AA">
          <w:rPr>
            <w:bCs/>
            <w:sz w:val="28"/>
            <w:szCs w:val="28"/>
          </w:rPr>
          <w:t>частями первой</w:t>
        </w:r>
      </w:hyperlink>
      <w:r w:rsidRPr="00E403AA">
        <w:rPr>
          <w:bCs/>
          <w:sz w:val="28"/>
          <w:szCs w:val="28"/>
        </w:rPr>
        <w:t xml:space="preserve"> и </w:t>
      </w:r>
      <w:hyperlink r:id="rId59" w:history="1">
        <w:r w:rsidRPr="00E403AA">
          <w:rPr>
            <w:bCs/>
            <w:sz w:val="28"/>
            <w:szCs w:val="28"/>
          </w:rPr>
          <w:t>второй статьи 313</w:t>
        </w:r>
      </w:hyperlink>
      <w:r w:rsidRPr="00E403AA">
        <w:rPr>
          <w:bCs/>
          <w:sz w:val="28"/>
          <w:szCs w:val="28"/>
        </w:rPr>
        <w:t xml:space="preserve">, </w:t>
      </w:r>
      <w:hyperlink r:id="rId60" w:history="1">
        <w:r w:rsidRPr="00E403AA">
          <w:rPr>
            <w:bCs/>
            <w:sz w:val="28"/>
            <w:szCs w:val="28"/>
          </w:rPr>
          <w:t>частью первой статьи 318</w:t>
        </w:r>
      </w:hyperlink>
      <w:r w:rsidRPr="00E403AA">
        <w:rPr>
          <w:bCs/>
          <w:sz w:val="28"/>
          <w:szCs w:val="28"/>
        </w:rPr>
        <w:t xml:space="preserve">, </w:t>
      </w:r>
      <w:hyperlink r:id="rId61" w:history="1">
        <w:r w:rsidRPr="00E403AA">
          <w:rPr>
            <w:bCs/>
            <w:sz w:val="28"/>
            <w:szCs w:val="28"/>
          </w:rPr>
          <w:t>частью второй статьи 354</w:t>
        </w:r>
      </w:hyperlink>
      <w:r w:rsidRPr="00E403AA">
        <w:rPr>
          <w:bCs/>
          <w:sz w:val="28"/>
          <w:szCs w:val="28"/>
        </w:rPr>
        <w:t xml:space="preserve">, </w:t>
      </w:r>
      <w:hyperlink r:id="rId62" w:history="1">
        <w:r w:rsidRPr="00E403AA">
          <w:rPr>
            <w:bCs/>
            <w:sz w:val="28"/>
            <w:szCs w:val="28"/>
          </w:rPr>
          <w:t>частью второй статьи 354.1</w:t>
        </w:r>
      </w:hyperlink>
      <w:r w:rsidRPr="00E403AA">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w:t>
      </w:r>
      <w:bookmarkStart w:id="0" w:name="_GoBack"/>
      <w:bookmarkEnd w:id="0"/>
      <w:r w:rsidR="00041165" w:rsidRPr="00B2043C">
        <w:rPr>
          <w:color w:val="000000" w:themeColor="text1"/>
          <w:sz w:val="28"/>
          <w:szCs w:val="28"/>
        </w:rPr>
        <w:t xml:space="preserve">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lastRenderedPageBreak/>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E403AA" w:rsidRDefault="005D0FF0" w:rsidP="004C4ECA">
      <w:pPr>
        <w:tabs>
          <w:tab w:val="left" w:pos="0"/>
        </w:tabs>
        <w:autoSpaceDE w:val="0"/>
        <w:autoSpaceDN w:val="0"/>
        <w:adjustRightInd w:val="0"/>
        <w:ind w:firstLine="851"/>
        <w:contextualSpacing/>
        <w:jc w:val="both"/>
        <w:rPr>
          <w:sz w:val="28"/>
          <w:szCs w:val="28"/>
        </w:rPr>
      </w:pPr>
      <w:r w:rsidRPr="00E403AA">
        <w:rPr>
          <w:sz w:val="28"/>
          <w:szCs w:val="28"/>
        </w:rPr>
        <w:t>6) </w:t>
      </w:r>
      <w:r w:rsidR="001B572B" w:rsidRPr="00E403AA">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E403AA">
        <w:rPr>
          <w:spacing w:val="-5"/>
          <w:sz w:val="28"/>
          <w:szCs w:val="28"/>
        </w:rPr>
        <w:t>;</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w:t>
      </w:r>
      <w:r w:rsidRPr="00D1719E">
        <w:rPr>
          <w:color w:val="000000" w:themeColor="text1"/>
          <w:sz w:val="28"/>
          <w:szCs w:val="28"/>
        </w:rPr>
        <w:lastRenderedPageBreak/>
        <w:t>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B2043C">
        <w:rPr>
          <w:color w:val="000000" w:themeColor="text1"/>
          <w:spacing w:val="-5"/>
          <w:sz w:val="28"/>
          <w:szCs w:val="28"/>
        </w:rPr>
        <w:t>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E403AA">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E403AA">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E403AA">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E403AA">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E403AA">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E403AA">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 xml:space="preserve">В случае установления в ходе проверки </w:t>
      </w:r>
      <w:r w:rsidR="0089674D" w:rsidRPr="00B2043C">
        <w:rPr>
          <w:rFonts w:ascii="Times New Roman" w:hAnsi="Times New Roman"/>
          <w:color w:val="000000" w:themeColor="text1"/>
          <w:sz w:val="28"/>
          <w:szCs w:val="28"/>
        </w:rPr>
        <w:lastRenderedPageBreak/>
        <w:t>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E403AA">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E403AA">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 xml:space="preserve">–Главой </w:t>
      </w:r>
      <w:r w:rsidR="001C40D3">
        <w:rPr>
          <w:color w:val="000000" w:themeColor="text1"/>
          <w:spacing w:val="-5"/>
          <w:sz w:val="28"/>
          <w:szCs w:val="28"/>
        </w:rPr>
        <w:t xml:space="preserve"> Тогучинского </w:t>
      </w:r>
      <w:r w:rsidR="000B5452" w:rsidRPr="00B2043C">
        <w:rPr>
          <w:color w:val="000000" w:themeColor="text1"/>
          <w:spacing w:val="-5"/>
          <w:sz w:val="28"/>
          <w:szCs w:val="28"/>
        </w:rPr>
        <w:t>района</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1C40D3">
        <w:rPr>
          <w:color w:val="000000" w:themeColor="text1"/>
          <w:spacing w:val="-5"/>
          <w:sz w:val="28"/>
          <w:szCs w:val="28"/>
        </w:rPr>
        <w:t>Тогучинского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 xml:space="preserve">вает документационное сопровождение работы комиссии (регистрацию и </w:t>
      </w:r>
      <w:r w:rsidR="004153A9" w:rsidRPr="00B2043C">
        <w:rPr>
          <w:color w:val="000000" w:themeColor="text1"/>
          <w:spacing w:val="-6"/>
          <w:sz w:val="28"/>
          <w:szCs w:val="28"/>
        </w:rPr>
        <w:lastRenderedPageBreak/>
        <w:t>прием</w:t>
      </w:r>
      <w:r w:rsidR="001C40D3">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1C40D3">
        <w:rPr>
          <w:color w:val="000000" w:themeColor="text1"/>
          <w:sz w:val="28"/>
          <w:szCs w:val="28"/>
        </w:rPr>
        <w:t>Вассинского сельсовета Тогучинского</w:t>
      </w:r>
      <w:r w:rsidR="00A608D2">
        <w:rPr>
          <w:color w:val="000000" w:themeColor="text1"/>
          <w:sz w:val="28"/>
          <w:szCs w:val="28"/>
        </w:rPr>
        <w:t xml:space="preserve"> района Новосибирской области.</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A608D2">
        <w:rPr>
          <w:color w:val="000000" w:themeColor="text1"/>
          <w:sz w:val="28"/>
          <w:szCs w:val="28"/>
        </w:rPr>
        <w:t xml:space="preserve">«Вассинский Вестник» </w:t>
      </w:r>
      <w:r w:rsidRPr="00B2043C">
        <w:rPr>
          <w:color w:val="000000" w:themeColor="text1"/>
          <w:sz w:val="28"/>
          <w:szCs w:val="28"/>
        </w:rPr>
        <w:t>и</w:t>
      </w:r>
      <w:r w:rsidR="00A608D2">
        <w:rPr>
          <w:color w:val="000000" w:themeColor="text1"/>
          <w:sz w:val="28"/>
          <w:szCs w:val="28"/>
        </w:rPr>
        <w:t xml:space="preserve"> </w:t>
      </w:r>
      <w:r w:rsidRPr="00B2043C">
        <w:rPr>
          <w:color w:val="000000" w:themeColor="text1"/>
          <w:sz w:val="28"/>
          <w:szCs w:val="28"/>
        </w:rPr>
        <w:t>размещается на</w:t>
      </w:r>
      <w:r w:rsidR="00A608D2">
        <w:rPr>
          <w:color w:val="000000" w:themeColor="text1"/>
          <w:sz w:val="28"/>
          <w:szCs w:val="28"/>
        </w:rPr>
        <w:t xml:space="preserve"> </w:t>
      </w:r>
      <w:r w:rsidRPr="00B2043C">
        <w:rPr>
          <w:color w:val="000000" w:themeColor="text1"/>
          <w:spacing w:val="-4"/>
          <w:sz w:val="28"/>
          <w:szCs w:val="28"/>
        </w:rPr>
        <w:t>официальном сайте</w:t>
      </w:r>
      <w:r w:rsidR="00A608D2">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A608D2">
        <w:rPr>
          <w:color w:val="000000" w:themeColor="text1"/>
          <w:sz w:val="28"/>
          <w:szCs w:val="28"/>
        </w:rPr>
        <w:t xml:space="preserve">Вассинского сельсовета Тогучинского района Новосибирской области </w:t>
      </w:r>
      <w:r w:rsidRPr="00B2043C">
        <w:rPr>
          <w:color w:val="000000" w:themeColor="text1"/>
          <w:spacing w:val="-6"/>
          <w:sz w:val="28"/>
          <w:szCs w:val="28"/>
        </w:rPr>
        <w:t>в</w:t>
      </w:r>
      <w:r w:rsidR="00A608D2">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A608D2">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00A608D2">
        <w:rPr>
          <w:color w:val="000000" w:themeColor="text1"/>
          <w:spacing w:val="-5"/>
          <w:sz w:val="28"/>
          <w:szCs w:val="28"/>
        </w:rPr>
        <w:t>В ходе тестирования комиссия о</w:t>
      </w:r>
      <w:r w:rsidRPr="00B2043C">
        <w:rPr>
          <w:color w:val="000000" w:themeColor="text1"/>
          <w:spacing w:val="-5"/>
          <w:sz w:val="28"/>
          <w:szCs w:val="28"/>
        </w:rPr>
        <w:t>ценивает знание Конституции Российской</w:t>
      </w:r>
      <w:r w:rsidR="00A608D2">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A608D2">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A608D2">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A608D2">
        <w:rPr>
          <w:color w:val="000000" w:themeColor="text1"/>
          <w:spacing w:val="-5"/>
          <w:sz w:val="28"/>
          <w:szCs w:val="28"/>
        </w:rPr>
        <w:t xml:space="preserve"> </w:t>
      </w:r>
      <w:r w:rsidRPr="00B2043C">
        <w:rPr>
          <w:color w:val="000000" w:themeColor="text1"/>
          <w:spacing w:val="-5"/>
          <w:sz w:val="28"/>
          <w:szCs w:val="28"/>
        </w:rPr>
        <w:t>Новосибирской</w:t>
      </w:r>
      <w:r w:rsidR="00A608D2">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A608D2">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A608D2">
        <w:rPr>
          <w:color w:val="000000" w:themeColor="text1"/>
          <w:spacing w:val="-7"/>
          <w:sz w:val="28"/>
          <w:szCs w:val="28"/>
        </w:rPr>
        <w:t xml:space="preserve"> администрации Вассинского сельсовета Тогучинского района Новосибирской области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A608D2">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lastRenderedPageBreak/>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A608D2">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A608D2">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lastRenderedPageBreak/>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A608D2">
        <w:rPr>
          <w:color w:val="000000" w:themeColor="text1"/>
          <w:spacing w:val="-7"/>
          <w:sz w:val="28"/>
          <w:szCs w:val="28"/>
        </w:rPr>
        <w:t>Вассинского сельсовета Тогучинского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9E750F" w:rsidRDefault="00B05D61" w:rsidP="009E750F">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по отбору кандидатур на должность Главы</w:t>
      </w:r>
      <w:r w:rsidR="00A608D2">
        <w:rPr>
          <w:iCs/>
          <w:color w:val="000000" w:themeColor="text1"/>
          <w:spacing w:val="-8"/>
          <w:sz w:val="28"/>
          <w:szCs w:val="28"/>
        </w:rPr>
        <w:t xml:space="preserve"> </w:t>
      </w:r>
    </w:p>
    <w:p w:rsidR="00F8780C" w:rsidRPr="009E750F" w:rsidRDefault="00A608D2" w:rsidP="009E750F">
      <w:pPr>
        <w:widowControl w:val="0"/>
        <w:shd w:val="clear" w:color="auto" w:fill="FFFFFF"/>
        <w:autoSpaceDE w:val="0"/>
        <w:autoSpaceDN w:val="0"/>
        <w:adjustRightInd w:val="0"/>
        <w:ind w:right="14"/>
        <w:contextualSpacing/>
        <w:jc w:val="right"/>
        <w:rPr>
          <w:color w:val="000000" w:themeColor="text1"/>
          <w:spacing w:val="-4"/>
          <w:sz w:val="28"/>
          <w:szCs w:val="28"/>
        </w:rPr>
      </w:pPr>
      <w:r>
        <w:rPr>
          <w:iCs/>
          <w:color w:val="000000" w:themeColor="text1"/>
          <w:spacing w:val="-8"/>
          <w:sz w:val="28"/>
          <w:szCs w:val="28"/>
        </w:rPr>
        <w:t>Вассинского сельсовета</w:t>
      </w:r>
      <w:r>
        <w:rPr>
          <w:iCs/>
          <w:color w:val="000000" w:themeColor="text1"/>
          <w:spacing w:val="-8"/>
          <w:sz w:val="28"/>
          <w:szCs w:val="28"/>
        </w:rPr>
        <w:br/>
        <w:t>Тогучинского района Новосибирской области</w:t>
      </w:r>
      <w:r w:rsidR="006A3CFD">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Default="009E750F"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Вассинского сельсовета Тогучинского района</w:t>
      </w:r>
    </w:p>
    <w:p w:rsidR="00FF5CB0" w:rsidRPr="00B2043C" w:rsidRDefault="009E750F" w:rsidP="009E750F">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Новосибирской области</w:t>
      </w: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9E750F">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9E750F">
        <w:rPr>
          <w:iCs/>
          <w:color w:val="000000" w:themeColor="text1"/>
          <w:sz w:val="28"/>
          <w:szCs w:val="28"/>
        </w:rPr>
        <w:t>Вассинского сельсовета Тогучинского района Новосибирской области.</w:t>
      </w:r>
    </w:p>
    <w:p w:rsidR="004F4D8C" w:rsidRPr="00B2043C" w:rsidRDefault="004F4D8C" w:rsidP="009E750F">
      <w:pPr>
        <w:pStyle w:val="Pa3"/>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9E750F" w:rsidRDefault="004F4D8C" w:rsidP="009E750F">
      <w:pPr>
        <w:pStyle w:val="Pa3"/>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9E750F" w:rsidRPr="009E750F">
        <w:rPr>
          <w:rFonts w:ascii="Times New Roman" w:hAnsi="Times New Roman"/>
          <w:iCs/>
          <w:color w:val="000000" w:themeColor="text1"/>
          <w:spacing w:val="-8"/>
          <w:sz w:val="28"/>
          <w:szCs w:val="28"/>
        </w:rPr>
        <w:t>Вассинского сельсовета Тогучинского района Новосибирской области.</w:t>
      </w:r>
    </w:p>
    <w:p w:rsidR="004F4D8C" w:rsidRPr="00B2043C" w:rsidRDefault="004F4D8C" w:rsidP="006A3CFD">
      <w:pPr>
        <w:pStyle w:val="Pa3"/>
        <w:spacing w:line="240" w:lineRule="auto"/>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9E750F" w:rsidRPr="009E750F">
        <w:rPr>
          <w:rFonts w:ascii="Times New Roman" w:hAnsi="Times New Roman"/>
          <w:iCs/>
          <w:color w:val="000000" w:themeColor="text1"/>
          <w:spacing w:val="-8"/>
          <w:sz w:val="28"/>
          <w:szCs w:val="28"/>
        </w:rPr>
        <w:t>Вассинского сельсовета Тогучинского района Новосибирской области</w:t>
      </w:r>
      <w:r w:rsidR="009E750F">
        <w:rPr>
          <w:rFonts w:asciiTheme="minorHAnsi" w:hAnsiTheme="minorHAnsi"/>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6A3CFD">
      <w:pPr>
        <w:pStyle w:val="Pa3"/>
        <w:spacing w:line="240" w:lineRule="auto"/>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9E750F" w:rsidRPr="009E750F">
        <w:rPr>
          <w:rFonts w:ascii="Times New Roman" w:hAnsi="Times New Roman"/>
          <w:iCs/>
          <w:color w:val="000000" w:themeColor="text1"/>
          <w:spacing w:val="-8"/>
          <w:sz w:val="28"/>
          <w:szCs w:val="28"/>
        </w:rPr>
        <w:t>Вассинского сельсовета Тогучинского района Новосибирской области</w:t>
      </w:r>
      <w:r w:rsidR="009E750F">
        <w:rPr>
          <w:rFonts w:asciiTheme="minorHAnsi" w:hAnsiTheme="minorHAnsi"/>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9E750F" w:rsidRDefault="007F5B91" w:rsidP="009E750F">
      <w:pPr>
        <w:widowControl w:val="0"/>
        <w:shd w:val="clear" w:color="auto" w:fill="FFFFFF"/>
        <w:tabs>
          <w:tab w:val="left" w:leader="underscore" w:pos="1272"/>
        </w:tabs>
        <w:autoSpaceDE w:val="0"/>
        <w:autoSpaceDN w:val="0"/>
        <w:adjustRightInd w:val="0"/>
        <w:ind w:left="5" w:right="10" w:firstLine="704"/>
        <w:contextualSpacing/>
        <w:jc w:val="both"/>
        <w:rPr>
          <w:iCs/>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9E750F">
        <w:rPr>
          <w:color w:val="000000" w:themeColor="text1"/>
          <w:sz w:val="28"/>
          <w:szCs w:val="28"/>
        </w:rPr>
        <w:t xml:space="preserve">Вассинского сельсовета Тогучинского района Новосибирской области </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9E750F">
        <w:rPr>
          <w:iCs/>
          <w:color w:val="000000" w:themeColor="text1"/>
          <w:sz w:val="28"/>
          <w:szCs w:val="28"/>
        </w:rPr>
        <w:t>Вассинского сельсовета Тогучинского района Новосибирской области.</w:t>
      </w:r>
    </w:p>
    <w:p w:rsidR="006A3CFD" w:rsidRDefault="006A3CFD" w:rsidP="009E750F">
      <w:pPr>
        <w:widowControl w:val="0"/>
        <w:shd w:val="clear" w:color="auto" w:fill="FFFFFF"/>
        <w:tabs>
          <w:tab w:val="left" w:leader="underscore" w:pos="1272"/>
        </w:tabs>
        <w:autoSpaceDE w:val="0"/>
        <w:autoSpaceDN w:val="0"/>
        <w:adjustRightInd w:val="0"/>
        <w:ind w:left="5" w:right="10" w:firstLine="704"/>
        <w:contextualSpacing/>
        <w:jc w:val="both"/>
        <w:rPr>
          <w:iCs/>
          <w:color w:val="000000" w:themeColor="text1"/>
          <w:sz w:val="28"/>
          <w:szCs w:val="28"/>
        </w:rPr>
      </w:pPr>
    </w:p>
    <w:p w:rsidR="004F4D8C" w:rsidRPr="009E750F" w:rsidRDefault="009E750F" w:rsidP="009E750F">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Pr>
          <w:rFonts w:cs="OctavaC"/>
          <w:color w:val="000000" w:themeColor="text1"/>
          <w:sz w:val="22"/>
          <w:szCs w:val="22"/>
        </w:rPr>
        <w:t xml:space="preserve">                                                                                                 </w:t>
      </w:r>
      <w:r w:rsidR="004F4D8C" w:rsidRPr="00B2043C">
        <w:rPr>
          <w:rFonts w:cs="OctavaC"/>
          <w:color w:val="000000" w:themeColor="text1"/>
          <w:sz w:val="22"/>
          <w:szCs w:val="22"/>
        </w:rPr>
        <w:t xml:space="preserve">_______________ _______________ </w:t>
      </w:r>
    </w:p>
    <w:p w:rsidR="004F4D8C" w:rsidRPr="00B2043C" w:rsidRDefault="009E750F" w:rsidP="004F4D8C">
      <w:pPr>
        <w:pStyle w:val="Pa16"/>
        <w:rPr>
          <w:rFonts w:cs="OctavaC"/>
          <w:color w:val="000000" w:themeColor="text1"/>
          <w:sz w:val="18"/>
          <w:szCs w:val="18"/>
        </w:rPr>
      </w:pPr>
      <w:r>
        <w:rPr>
          <w:rFonts w:asciiTheme="minorHAnsi" w:hAnsiTheme="minorHAnsi" w:cs="OctavaC"/>
          <w:i/>
          <w:iCs/>
          <w:color w:val="000000" w:themeColor="text1"/>
          <w:sz w:val="18"/>
          <w:szCs w:val="18"/>
        </w:rPr>
        <w:t xml:space="preserve">                                                                                                                                                                   </w:t>
      </w:r>
      <w:r w:rsidR="004F4D8C" w:rsidRPr="00B2043C">
        <w:rPr>
          <w:rFonts w:cs="OctavaC"/>
          <w:i/>
          <w:iCs/>
          <w:color w:val="000000" w:themeColor="text1"/>
          <w:sz w:val="18"/>
          <w:szCs w:val="18"/>
        </w:rPr>
        <w:t>(дата)</w:t>
      </w:r>
      <w:r>
        <w:rPr>
          <w:rFonts w:asciiTheme="minorHAnsi" w:hAnsiTheme="minorHAnsi"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lastRenderedPageBreak/>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6A3CFD">
        <w:rPr>
          <w:iCs/>
          <w:color w:val="000000" w:themeColor="text1"/>
          <w:spacing w:val="-8"/>
          <w:sz w:val="28"/>
          <w:szCs w:val="28"/>
        </w:rPr>
        <w:t xml:space="preserve"> Вассинского сельсовета Тогучинского района</w:t>
      </w:r>
    </w:p>
    <w:p w:rsidR="006A3CFD" w:rsidRPr="00B2043C" w:rsidRDefault="006A3CFD"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 xml:space="preserve">Домашний адрес (адрес регистрации, фактического проживания), номер </w:t>
      </w:r>
      <w:r w:rsidR="005D11C4" w:rsidRPr="00D1719E">
        <w:rPr>
          <w:color w:val="000000" w:themeColor="text1"/>
          <w:spacing w:val="-4"/>
          <w:sz w:val="28"/>
          <w:szCs w:val="28"/>
        </w:rPr>
        <w:lastRenderedPageBreak/>
        <w:t>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006A3CFD">
        <w:rPr>
          <w:color w:val="000000" w:themeColor="text1"/>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006A3CFD">
        <w:rPr>
          <w:color w:val="000000" w:themeColor="text1"/>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006A3CFD">
        <w:rPr>
          <w:color w:val="000000" w:themeColor="text1"/>
          <w:sz w:val="28"/>
          <w:szCs w:val="28"/>
        </w:rPr>
        <w:t xml:space="preserve">      </w:t>
      </w:r>
      <w:r w:rsidRPr="00D1719E">
        <w:rPr>
          <w:color w:val="000000" w:themeColor="text1"/>
          <w:sz w:val="28"/>
          <w:szCs w:val="28"/>
        </w:rPr>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6A3CFD"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006A3CFD">
        <w:rPr>
          <w:iCs/>
          <w:color w:val="000000" w:themeColor="text1"/>
          <w:spacing w:val="-8"/>
          <w:sz w:val="28"/>
          <w:szCs w:val="28"/>
        </w:rPr>
        <w:t xml:space="preserve"> Вассинского сельсовета</w:t>
      </w:r>
    </w:p>
    <w:p w:rsidR="006A3CFD" w:rsidRPr="00D1719E" w:rsidRDefault="006A3CFD"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Тогучинского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9E750F">
      <w:pgSz w:w="11906" w:h="16838" w:code="9"/>
      <w:pgMar w:top="709" w:right="851" w:bottom="709"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57F" w:rsidRDefault="006B357F" w:rsidP="002943FD">
      <w:r>
        <w:separator/>
      </w:r>
    </w:p>
  </w:endnote>
  <w:endnote w:type="continuationSeparator" w:id="1">
    <w:p w:rsidR="006B357F" w:rsidRDefault="006B357F"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57F" w:rsidRDefault="006B357F" w:rsidP="002943FD">
      <w:r>
        <w:separator/>
      </w:r>
    </w:p>
  </w:footnote>
  <w:footnote w:type="continuationSeparator" w:id="1">
    <w:p w:rsidR="006B357F" w:rsidRDefault="006B357F"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C40D3"/>
    <w:rsid w:val="001D179B"/>
    <w:rsid w:val="001D4E64"/>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36DD3"/>
    <w:rsid w:val="00643A92"/>
    <w:rsid w:val="006701F2"/>
    <w:rsid w:val="00673902"/>
    <w:rsid w:val="00677471"/>
    <w:rsid w:val="00680D6B"/>
    <w:rsid w:val="00682D53"/>
    <w:rsid w:val="00683663"/>
    <w:rsid w:val="00692F28"/>
    <w:rsid w:val="006A0906"/>
    <w:rsid w:val="006A3CFD"/>
    <w:rsid w:val="006A437A"/>
    <w:rsid w:val="006A7017"/>
    <w:rsid w:val="006B1F25"/>
    <w:rsid w:val="006B357F"/>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0E53"/>
    <w:rsid w:val="0074188F"/>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3BC4"/>
    <w:rsid w:val="0091554A"/>
    <w:rsid w:val="00916D4E"/>
    <w:rsid w:val="009224AB"/>
    <w:rsid w:val="00923F7D"/>
    <w:rsid w:val="00931C08"/>
    <w:rsid w:val="009370DE"/>
    <w:rsid w:val="0094248E"/>
    <w:rsid w:val="00943276"/>
    <w:rsid w:val="00956589"/>
    <w:rsid w:val="00960CE1"/>
    <w:rsid w:val="0096108B"/>
    <w:rsid w:val="009706E5"/>
    <w:rsid w:val="009758C0"/>
    <w:rsid w:val="00976C29"/>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E750F"/>
    <w:rsid w:val="00A06F00"/>
    <w:rsid w:val="00A103B8"/>
    <w:rsid w:val="00A113E4"/>
    <w:rsid w:val="00A14002"/>
    <w:rsid w:val="00A21F4F"/>
    <w:rsid w:val="00A31D1D"/>
    <w:rsid w:val="00A44AFA"/>
    <w:rsid w:val="00A51F01"/>
    <w:rsid w:val="00A52B58"/>
    <w:rsid w:val="00A608D2"/>
    <w:rsid w:val="00A660C3"/>
    <w:rsid w:val="00A661FB"/>
    <w:rsid w:val="00A707E7"/>
    <w:rsid w:val="00A70A92"/>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0985"/>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660E"/>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4309E"/>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03AA"/>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1C2"/>
    <w:rsid w:val="00EF3F57"/>
    <w:rsid w:val="00EF59F6"/>
    <w:rsid w:val="00EF6CB2"/>
    <w:rsid w:val="00F01CD8"/>
    <w:rsid w:val="00F0462C"/>
    <w:rsid w:val="00F115F3"/>
    <w:rsid w:val="00F11D8F"/>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1FC1"/>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A345D-8DAB-4668-96C8-8CFE3C06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17</Pages>
  <Words>6728</Words>
  <Characters>38353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Я</cp:lastModifiedBy>
  <cp:revision>9</cp:revision>
  <cp:lastPrinted>2020-10-05T05:17:00Z</cp:lastPrinted>
  <dcterms:created xsi:type="dcterms:W3CDTF">2020-09-16T08:17:00Z</dcterms:created>
  <dcterms:modified xsi:type="dcterms:W3CDTF">2020-10-05T05:17:00Z</dcterms:modified>
</cp:coreProperties>
</file>